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3715B3CC">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1B13119A" w:rsidR="00170846" w:rsidRDefault="00170846" w:rsidP="00170846">
                            <w:pPr>
                              <w:rPr>
                                <w:rFonts w:ascii="Manrope" w:hAnsi="Manrope"/>
                                <w:color w:val="FFFFFF" w:themeColor="background1"/>
                                <w:sz w:val="46"/>
                              </w:rPr>
                            </w:pPr>
                          </w:p>
                          <w:p w14:paraId="4F08786B" w14:textId="352EC665" w:rsidR="00EE4172" w:rsidRPr="003D5418" w:rsidRDefault="00EE4172" w:rsidP="00170846">
                            <w:pPr>
                              <w:rPr>
                                <w:rFonts w:ascii="Manrope" w:hAnsi="Manrope"/>
                                <w:color w:val="FFFFFF" w:themeColor="background1"/>
                              </w:rPr>
                            </w:pPr>
                            <w:r>
                              <w:rPr>
                                <w:rFonts w:ascii="Manrope" w:hAnsi="Manrope"/>
                                <w:color w:val="FFFFFF" w:themeColor="background1"/>
                                <w:sz w:val="46"/>
                              </w:rPr>
                              <w:t>Options Trent Acres and Brookfield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1B13119A" w:rsidR="00170846" w:rsidRDefault="00170846" w:rsidP="00170846">
                      <w:pPr>
                        <w:rPr>
                          <w:rFonts w:ascii="Manrope" w:hAnsi="Manrope"/>
                          <w:color w:val="FFFFFF" w:themeColor="background1"/>
                          <w:sz w:val="46"/>
                        </w:rPr>
                      </w:pPr>
                    </w:p>
                    <w:p w14:paraId="4F08786B" w14:textId="352EC665" w:rsidR="00EE4172" w:rsidRPr="003D5418" w:rsidRDefault="00EE4172" w:rsidP="00170846">
                      <w:pPr>
                        <w:rPr>
                          <w:rFonts w:ascii="Manrope" w:hAnsi="Manrope"/>
                          <w:color w:val="FFFFFF" w:themeColor="background1"/>
                        </w:rPr>
                      </w:pPr>
                      <w:r>
                        <w:rPr>
                          <w:rFonts w:ascii="Manrope" w:hAnsi="Manrope"/>
                          <w:color w:val="FFFFFF" w:themeColor="background1"/>
                          <w:sz w:val="46"/>
                        </w:rPr>
                        <w:t>Options Trent Acres and Brookfield</w:t>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685BACB7" w:rsidR="00416E87" w:rsidRPr="001A52B0" w:rsidRDefault="00416E87" w:rsidP="05151596">
      <w:pPr>
        <w:jc w:val="both"/>
        <w:rPr>
          <w:rFonts w:cs="Arial"/>
        </w:rPr>
      </w:pPr>
      <w:r w:rsidRPr="05151596">
        <w:rPr>
          <w:rFonts w:cs="Arial"/>
        </w:rPr>
        <w:t xml:space="preserve">At </w:t>
      </w:r>
      <w:r w:rsidR="00EE4172">
        <w:rPr>
          <w:rFonts w:cs="Arial"/>
        </w:rPr>
        <w:t>Options Trent Acres</w:t>
      </w:r>
      <w:r w:rsidRPr="05151596">
        <w:rPr>
          <w:rFonts w:cs="Arial"/>
        </w:rPr>
        <w:t xml:space="preserve">, 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w:t>
      </w:r>
      <w:proofErr w:type="gramStart"/>
      <w:r w:rsidRPr="05151596">
        <w:rPr>
          <w:rFonts w:cs="Arial"/>
        </w:rPr>
        <w:t>community</w:t>
      </w:r>
      <w:proofErr w:type="gramEnd"/>
      <w:r w:rsidRPr="05151596">
        <w:rPr>
          <w:rFonts w:cs="Arial"/>
        </w:rPr>
        <w:t xml:space="preserve">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proofErr w:type="spellStart"/>
        <w:r>
          <w:rPr>
            <w:rStyle w:val="Hyperlink"/>
            <w:rFonts w:cs="Arial"/>
          </w:rPr>
          <w:t>Behaviour</w:t>
        </w:r>
        <w:proofErr w:type="spellEnd"/>
        <w:r>
          <w:rPr>
            <w:rStyle w:val="Hyperlink"/>
            <w:rFonts w:cs="Arial"/>
          </w:rPr>
          <w:t xml:space="preserve">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w:t>
      </w:r>
      <w:proofErr w:type="gramStart"/>
      <w:r w:rsidR="00416E87" w:rsidRPr="05151596">
        <w:rPr>
          <w:rFonts w:cs="Arial"/>
        </w:rPr>
        <w:t>seeks</w:t>
      </w:r>
      <w:proofErr w:type="gramEnd"/>
      <w:r w:rsidR="00416E87" w:rsidRPr="05151596">
        <w:rPr>
          <w:rFonts w:cs="Arial"/>
        </w:rPr>
        <w:t xml:space="preserve">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proofErr w:type="gramStart"/>
      <w:r w:rsidRPr="05151596">
        <w:rPr>
          <w:rFonts w:cs="Arial"/>
          <w:b/>
          <w:bCs/>
        </w:rPr>
        <w:t>Sexualised</w:t>
      </w:r>
      <w:proofErr w:type="spellEnd"/>
      <w:proofErr w:type="gram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w:t>
      </w:r>
      <w:proofErr w:type="gramStart"/>
      <w:r w:rsidRPr="05151596">
        <w:rPr>
          <w:rFonts w:cs="Arial"/>
        </w:rPr>
        <w:t>to</w:t>
      </w:r>
      <w:proofErr w:type="gramEnd"/>
      <w:r w:rsidRPr="05151596">
        <w:rPr>
          <w:rFonts w:cs="Arial"/>
        </w:rPr>
        <w:t xml:space="preserve">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will </w:t>
      </w:r>
      <w:proofErr w:type="gramStart"/>
      <w:r w:rsidRPr="05151596">
        <w:rPr>
          <w:rFonts w:cs="Arial"/>
        </w:rPr>
        <w:t>be:</w:t>
      </w:r>
      <w:proofErr w:type="gramEnd"/>
      <w:r w:rsidRPr="05151596">
        <w:rPr>
          <w:rFonts w:cs="Arial"/>
        </w:rPr>
        <w:t xml:space="preserve"> natural, logical, firm and supportive. On occasion, we may exclude individuals </w:t>
      </w:r>
      <w:proofErr w:type="gramStart"/>
      <w:r w:rsidRPr="05151596">
        <w:rPr>
          <w:rFonts w:cs="Arial"/>
        </w:rPr>
        <w:t>for</w:t>
      </w:r>
      <w:proofErr w:type="gramEnd"/>
      <w:r w:rsidRPr="05151596">
        <w:rPr>
          <w:rFonts w:cs="Arial"/>
        </w:rPr>
        <w:t xml:space="preserve">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w:t>
      </w:r>
      <w:proofErr w:type="gramStart"/>
      <w:r w:rsidRPr="05151596">
        <w:rPr>
          <w:rFonts w:cs="Arial"/>
        </w:rPr>
        <w:t>are</w:t>
      </w:r>
      <w:proofErr w:type="gramEnd"/>
      <w:r w:rsidRPr="05151596">
        <w:rPr>
          <w:rFonts w:cs="Arial"/>
        </w:rPr>
        <w:t xml:space="preserv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proofErr w:type="gramStart"/>
      <w:r w:rsidRPr="05151596">
        <w:rPr>
          <w:rFonts w:cs="Arial"/>
        </w:rPr>
        <w:t>is</w:t>
      </w:r>
      <w:proofErr w:type="gramEnd"/>
      <w:r w:rsidRPr="05151596">
        <w:rPr>
          <w:rFonts w:cs="Arial"/>
        </w:rPr>
        <w:t xml:space="preserve">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xml:space="preserve"> - bullying at work, cyberbullying, and find out how you can deal with it from leading bullying </w:t>
      </w:r>
      <w:proofErr w:type="spellStart"/>
      <w:r w:rsidRPr="05151596">
        <w:rPr>
          <w:rFonts w:eastAsia="Times New Roman" w:cs="Arial"/>
          <w:color w:val="444444"/>
          <w:lang w:eastAsia="en-GB"/>
        </w:rPr>
        <w:t>organisation</w:t>
      </w:r>
      <w:proofErr w:type="spellEnd"/>
      <w:r w:rsidRPr="05151596">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38E79F4"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8035A4">
        <w:rPr>
          <w:rFonts w:cs="Arial"/>
          <w:sz w:val="22"/>
          <w:szCs w:val="22"/>
          <w:highlight w:val="yellow"/>
        </w:rPr>
        <w:t>Options Trent Acres</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36B1E92"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8035A4">
        <w:rPr>
          <w:rFonts w:cs="Arial"/>
          <w:highlight w:val="yellow"/>
        </w:rPr>
        <w:t>Options Trent Acres</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4BFA86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8035A4">
        <w:rPr>
          <w:highlight w:val="yellow"/>
        </w:rPr>
        <w:t>Options Trent Acres</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2F45BC20" w:rsidR="003F1F13" w:rsidRDefault="003F1F13" w:rsidP="00126A1B">
      <w:pPr>
        <w:pStyle w:val="ListParagraph"/>
        <w:ind w:left="1440" w:hanging="1014"/>
        <w:jc w:val="both"/>
      </w:pPr>
      <w:r w:rsidRPr="05151596">
        <w:t xml:space="preserve">at </w:t>
      </w:r>
      <w:r w:rsidR="008035A4">
        <w:rPr>
          <w:highlight w:val="yellow"/>
        </w:rPr>
        <w:t>Options Trent Acres</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68E63E31"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8035A4">
        <w:rPr>
          <w:highlight w:val="yellow"/>
        </w:rPr>
        <w:t>Options Trent Acres</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0BF778A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8035A4">
        <w:rPr>
          <w:highlight w:val="yellow"/>
        </w:rPr>
        <w:t>Options Trent Acres</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508BCEC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8035A4">
                              <w:rPr>
                                <w:rFonts w:eastAsia="Segoe UI" w:cs="Segoe UI"/>
                                <w:sz w:val="22"/>
                                <w:szCs w:val="22"/>
                                <w:highlight w:val="yellow"/>
                              </w:rPr>
                              <w:t>Options Trent Acres</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508BCEC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8035A4">
                        <w:rPr>
                          <w:rFonts w:eastAsia="Segoe UI" w:cs="Segoe UI"/>
                          <w:sz w:val="22"/>
                          <w:szCs w:val="22"/>
                          <w:highlight w:val="yellow"/>
                        </w:rPr>
                        <w:t>Options Trent Acres</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8076DC5"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8035A4">
        <w:rPr>
          <w:highlight w:val="yellow"/>
        </w:rPr>
        <w:t>Options Trent Acres</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5B67D350" w:rsidR="009B6D1C" w:rsidRDefault="009B6D1C" w:rsidP="00DA3D68">
      <w:pPr>
        <w:ind w:left="426"/>
      </w:pPr>
      <w:r w:rsidRPr="05151596">
        <w:t xml:space="preserve">being bullied at </w:t>
      </w:r>
      <w:r w:rsidR="008035A4">
        <w:rPr>
          <w:highlight w:val="yellow"/>
        </w:rPr>
        <w:t>Options Trent Acres</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7BA3B452" w:rsidR="009B6D1C" w:rsidRPr="009B6D1C" w:rsidRDefault="008035A4" w:rsidP="05151596">
      <w:pPr>
        <w:pStyle w:val="BodyText"/>
        <w:spacing w:line="237" w:lineRule="auto"/>
        <w:ind w:right="877" w:firstLine="720"/>
        <w:rPr>
          <w:sz w:val="22"/>
          <w:szCs w:val="22"/>
        </w:rPr>
      </w:pPr>
      <w:r>
        <w:rPr>
          <w:sz w:val="22"/>
          <w:szCs w:val="22"/>
          <w:highlight w:val="yellow"/>
        </w:rPr>
        <w:t>Options Trent Acres</w:t>
      </w:r>
      <w:r w:rsidR="009B6D1C" w:rsidRPr="05151596">
        <w:rPr>
          <w:sz w:val="22"/>
          <w:szCs w:val="22"/>
        </w:rPr>
        <w:t xml:space="preserve"> School encourage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6C717FF3"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8035A4">
        <w:rPr>
          <w:highlight w:val="yellow"/>
        </w:rPr>
        <w:t>Options Trent Acres</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027D9BB5"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8035A4">
        <w:rPr>
          <w:rFonts w:ascii="Work Sans" w:hAnsi="Work Sans"/>
          <w:sz w:val="22"/>
          <w:szCs w:val="22"/>
          <w:highlight w:val="yellow"/>
        </w:rPr>
        <w:t>Options Trent Acres</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37F29757"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8035A4">
        <w:rPr>
          <w:rFonts w:ascii="Work Sans" w:hAnsi="Work Sans"/>
          <w:sz w:val="22"/>
          <w:szCs w:val="22"/>
          <w:highlight w:val="yellow"/>
        </w:rPr>
        <w:t>Options Trent Acres</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7A16F97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8035A4">
        <w:rPr>
          <w:rFonts w:ascii="Work Sans" w:hAnsi="Work Sans"/>
          <w:sz w:val="22"/>
          <w:szCs w:val="22"/>
          <w:highlight w:val="yellow"/>
        </w:rPr>
        <w:t>Options Trent Acres</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518BB02D"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8035A4">
        <w:rPr>
          <w:rFonts w:ascii="Work Sans" w:hAnsi="Work Sans"/>
          <w:sz w:val="22"/>
          <w:szCs w:val="22"/>
          <w:highlight w:val="yellow"/>
        </w:rPr>
        <w:t>Options Trent Acres</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53BDEFD2"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8035A4">
        <w:rPr>
          <w:rFonts w:ascii="Work Sans" w:hAnsi="Work Sans"/>
          <w:sz w:val="22"/>
          <w:szCs w:val="22"/>
          <w:highlight w:val="yellow"/>
        </w:rPr>
        <w:t>Options Trent Acres</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5AC85F31" w:rsidR="00420EA7" w:rsidRDefault="008035A4"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highlight w:val="yellow"/>
        </w:rPr>
        <w:t>Options Trent Acres</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081CBEE8" w:rsidR="00420EA7" w:rsidRDefault="008035A4"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highlight w:val="yellow"/>
        </w:rPr>
        <w:lastRenderedPageBreak/>
        <w:t>Options Trent Acres</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622DF306"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A4">
        <w:rPr>
          <w:rFonts w:ascii="Work Sans" w:hAnsi="Work Sans"/>
          <w:sz w:val="22"/>
          <w:szCs w:val="22"/>
          <w:highlight w:val="yellow"/>
        </w:rPr>
        <w:t>Options Trent Acres</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4AB0895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8035A4">
        <w:rPr>
          <w:rFonts w:ascii="Work Sans" w:hAnsi="Work Sans"/>
          <w:sz w:val="22"/>
          <w:szCs w:val="22"/>
          <w:highlight w:val="yellow"/>
        </w:rPr>
        <w:t>Options Trent Acres</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7FBA4B6"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8035A4">
        <w:rPr>
          <w:rFonts w:ascii="Work Sans" w:hAnsi="Work Sans"/>
          <w:sz w:val="22"/>
          <w:szCs w:val="22"/>
          <w:highlight w:val="yellow"/>
        </w:rPr>
        <w:t>Options Trent Acres</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B09192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28C3" w14:textId="77777777" w:rsidR="007C0544" w:rsidRDefault="007C0544" w:rsidP="00510FCA">
      <w:r>
        <w:separator/>
      </w:r>
    </w:p>
  </w:endnote>
  <w:endnote w:type="continuationSeparator" w:id="0">
    <w:p w14:paraId="2F6678AE" w14:textId="77777777" w:rsidR="007C0544" w:rsidRDefault="007C0544"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CC10DE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8035A4">
                            <w:rPr>
                              <w:rFonts w:ascii="Manrope ExtraLight" w:hAnsi="Manrope ExtraLight" w:cs="Manrope ExtraLight"/>
                              <w:sz w:val="18"/>
                              <w:szCs w:val="18"/>
                            </w:rPr>
                            <w:t>September</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8035A4">
                            <w:rPr>
                              <w:rFonts w:ascii="Manrope ExtraLight" w:hAnsi="Manrope ExtraLight" w:cs="Manrope ExtraLight"/>
                              <w:sz w:val="18"/>
                              <w:szCs w:val="18"/>
                            </w:rPr>
                            <w:t>5</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8035A4">
                            <w:rPr>
                              <w:rFonts w:ascii="Manrope ExtraLight" w:hAnsi="Manrope ExtraLight" w:cs="Manrope ExtraLight"/>
                              <w:color w:val="17365D" w:themeColor="text2" w:themeShade="BF"/>
                              <w:sz w:val="18"/>
                              <w:szCs w:val="18"/>
                            </w:rPr>
                            <w:t xml:space="preserve">September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CC10DE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8035A4">
                      <w:rPr>
                        <w:rFonts w:ascii="Manrope ExtraLight" w:hAnsi="Manrope ExtraLight" w:cs="Manrope ExtraLight"/>
                        <w:sz w:val="18"/>
                        <w:szCs w:val="18"/>
                      </w:rPr>
                      <w:t>September</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8035A4">
                      <w:rPr>
                        <w:rFonts w:ascii="Manrope ExtraLight" w:hAnsi="Manrope ExtraLight" w:cs="Manrope ExtraLight"/>
                        <w:sz w:val="18"/>
                        <w:szCs w:val="18"/>
                      </w:rPr>
                      <w:t>5</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8035A4">
                      <w:rPr>
                        <w:rFonts w:ascii="Manrope ExtraLight" w:hAnsi="Manrope ExtraLight" w:cs="Manrope ExtraLight"/>
                        <w:color w:val="17365D" w:themeColor="text2" w:themeShade="BF"/>
                        <w:sz w:val="18"/>
                        <w:szCs w:val="18"/>
                      </w:rPr>
                      <w:t xml:space="preserve">September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86F54" w14:textId="77777777" w:rsidR="007C0544" w:rsidRDefault="007C0544" w:rsidP="00510FCA">
      <w:r>
        <w:separator/>
      </w:r>
    </w:p>
  </w:footnote>
  <w:footnote w:type="continuationSeparator" w:id="0">
    <w:p w14:paraId="75367319" w14:textId="77777777" w:rsidR="007C0544" w:rsidRDefault="007C0544"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0544"/>
    <w:rsid w:val="007C3DEB"/>
    <w:rsid w:val="007D01E9"/>
    <w:rsid w:val="007E72BA"/>
    <w:rsid w:val="007F2AC0"/>
    <w:rsid w:val="007F5AED"/>
    <w:rsid w:val="00801698"/>
    <w:rsid w:val="008028B0"/>
    <w:rsid w:val="008035A4"/>
    <w:rsid w:val="0081046A"/>
    <w:rsid w:val="00820BE8"/>
    <w:rsid w:val="00823A2F"/>
    <w:rsid w:val="008344D9"/>
    <w:rsid w:val="00837D3B"/>
    <w:rsid w:val="00854F10"/>
    <w:rsid w:val="0087427C"/>
    <w:rsid w:val="008A4F88"/>
    <w:rsid w:val="008A5DEC"/>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E4172"/>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D74DE"/>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224AA3B6-09A7-4C63-9C03-3F0E0B608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3422</Words>
  <Characters>19509</Characters>
  <Application>Microsoft Office Word</Application>
  <DocSecurity>0</DocSecurity>
  <Lines>162</Lines>
  <Paragraphs>45</Paragraphs>
  <ScaleCrop>false</ScaleCrop>
  <Company/>
  <LinksUpToDate>false</LinksUpToDate>
  <CharactersWithSpaces>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Luke Bell</cp:lastModifiedBy>
  <cp:revision>4</cp:revision>
  <dcterms:created xsi:type="dcterms:W3CDTF">2025-10-27T12:00:00Z</dcterms:created>
  <dcterms:modified xsi:type="dcterms:W3CDTF">2025-10-27T12:04:00Z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